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9DE96" w14:textId="62936A05" w:rsidR="007B05C1" w:rsidRPr="00205359" w:rsidRDefault="00030C7F">
      <w:pPr>
        <w:rPr>
          <w:rFonts w:ascii="Arial" w:hAnsi="Arial" w:cs="Arial"/>
          <w:b/>
          <w:color w:val="1F497D" w:themeColor="text2"/>
          <w:sz w:val="24"/>
        </w:rPr>
      </w:pPr>
      <w:r>
        <w:rPr>
          <w:rFonts w:ascii="Arial" w:hAnsi="Arial" w:cs="Arial"/>
          <w:b/>
          <w:color w:val="1F497D" w:themeColor="text2"/>
          <w:sz w:val="24"/>
        </w:rPr>
        <w:t>Incursio</w:t>
      </w:r>
      <w:r w:rsidR="00205359" w:rsidRPr="00205359">
        <w:rPr>
          <w:rFonts w:ascii="Arial" w:hAnsi="Arial" w:cs="Arial"/>
          <w:b/>
          <w:color w:val="1F497D" w:themeColor="text2"/>
          <w:sz w:val="24"/>
        </w:rPr>
        <w:t>n risk management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0"/>
        <w:gridCol w:w="3104"/>
        <w:gridCol w:w="343"/>
        <w:gridCol w:w="1745"/>
        <w:gridCol w:w="2010"/>
        <w:gridCol w:w="1005"/>
        <w:gridCol w:w="2491"/>
      </w:tblGrid>
      <w:tr w:rsidR="00205359" w:rsidRPr="00205359" w14:paraId="21AB7E80" w14:textId="77777777" w:rsidTr="44B8335E">
        <w:tc>
          <w:tcPr>
            <w:tcW w:w="14174" w:type="dxa"/>
            <w:gridSpan w:val="7"/>
            <w:tcBorders>
              <w:bottom w:val="single" w:sz="4" w:space="0" w:color="auto"/>
            </w:tcBorders>
            <w:shd w:val="clear" w:color="auto" w:fill="1F497D" w:themeFill="text2"/>
          </w:tcPr>
          <w:p w14:paraId="20ACD671" w14:textId="6A9B9189" w:rsidR="00205359" w:rsidRPr="00205359" w:rsidRDefault="00030C7F" w:rsidP="00205359">
            <w:pPr>
              <w:spacing w:before="120" w:after="120"/>
              <w:rPr>
                <w:color w:val="FFFFFF" w:themeColor="background1"/>
              </w:rPr>
            </w:pPr>
            <w:r w:rsidRPr="44B8335E">
              <w:rPr>
                <w:color w:val="FFFFFF" w:themeColor="background1"/>
              </w:rPr>
              <w:t>In</w:t>
            </w:r>
            <w:r w:rsidR="00205359" w:rsidRPr="44B8335E">
              <w:rPr>
                <w:color w:val="FFFFFF" w:themeColor="background1"/>
              </w:rPr>
              <w:t>cursion details</w:t>
            </w:r>
            <w:r w:rsidR="770C5AF7" w:rsidRPr="44B8335E">
              <w:rPr>
                <w:color w:val="FFFFFF" w:themeColor="background1"/>
              </w:rPr>
              <w:t xml:space="preserve">  </w:t>
            </w:r>
            <w:r w:rsidR="00400A74">
              <w:rPr>
                <w:color w:val="FFFFFF" w:themeColor="background1"/>
              </w:rPr>
              <w:t xml:space="preserve">Colour Run- </w:t>
            </w:r>
          </w:p>
        </w:tc>
      </w:tr>
      <w:tr w:rsidR="00205359" w14:paraId="667200A2" w14:textId="77777777" w:rsidTr="44B8335E">
        <w:tc>
          <w:tcPr>
            <w:tcW w:w="3317" w:type="dxa"/>
            <w:shd w:val="clear" w:color="auto" w:fill="D9D9D9" w:themeFill="background1" w:themeFillShade="D9"/>
          </w:tcPr>
          <w:p w14:paraId="4B20B8FC" w14:textId="71E26192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Date(s) of </w:t>
            </w:r>
            <w:r w:rsidR="00030C7F">
              <w:rPr>
                <w:sz w:val="20"/>
              </w:rPr>
              <w:t>In</w:t>
            </w:r>
            <w:r w:rsidRPr="006113F8">
              <w:rPr>
                <w:sz w:val="20"/>
              </w:rPr>
              <w:t>cursion</w:t>
            </w:r>
          </w:p>
        </w:tc>
        <w:tc>
          <w:tcPr>
            <w:tcW w:w="3522" w:type="dxa"/>
            <w:gridSpan w:val="2"/>
            <w:shd w:val="clear" w:color="auto" w:fill="D9D9D9" w:themeFill="background1" w:themeFillShade="D9"/>
          </w:tcPr>
          <w:p w14:paraId="41657623" w14:textId="046AC8BD" w:rsidR="00205359" w:rsidRPr="006113F8" w:rsidRDefault="00400A74" w:rsidP="44B8335E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</w:t>
            </w:r>
            <w:r w:rsidR="00F55C5A">
              <w:rPr>
                <w:sz w:val="20"/>
                <w:szCs w:val="20"/>
              </w:rPr>
              <w:t>rsday 22</w:t>
            </w:r>
            <w:r w:rsidR="00F55C5A" w:rsidRPr="00F55C5A">
              <w:rPr>
                <w:sz w:val="20"/>
                <w:szCs w:val="20"/>
                <w:vertAlign w:val="superscript"/>
              </w:rPr>
              <w:t>nd</w:t>
            </w:r>
            <w:r w:rsidR="00F55C5A">
              <w:rPr>
                <w:sz w:val="20"/>
                <w:szCs w:val="20"/>
              </w:rPr>
              <w:t xml:space="preserve"> January 2026</w:t>
            </w:r>
          </w:p>
        </w:tc>
        <w:tc>
          <w:tcPr>
            <w:tcW w:w="3787" w:type="dxa"/>
            <w:gridSpan w:val="2"/>
            <w:shd w:val="clear" w:color="auto" w:fill="D9D9D9" w:themeFill="background1" w:themeFillShade="D9"/>
          </w:tcPr>
          <w:p w14:paraId="6C71E757" w14:textId="794F87F8" w:rsidR="00205359" w:rsidRPr="006113F8" w:rsidRDefault="00030C7F" w:rsidP="1623461C">
            <w:pPr>
              <w:spacing w:before="120" w:after="120"/>
              <w:rPr>
                <w:sz w:val="20"/>
                <w:szCs w:val="20"/>
              </w:rPr>
            </w:pPr>
            <w:r w:rsidRPr="1623461C">
              <w:rPr>
                <w:sz w:val="20"/>
                <w:szCs w:val="20"/>
              </w:rPr>
              <w:t>Inc</w:t>
            </w:r>
            <w:r w:rsidR="00205359" w:rsidRPr="1623461C">
              <w:rPr>
                <w:sz w:val="20"/>
                <w:szCs w:val="20"/>
              </w:rPr>
              <w:t>ursion des</w:t>
            </w:r>
            <w:r w:rsidR="00400A74">
              <w:rPr>
                <w:sz w:val="20"/>
                <w:szCs w:val="20"/>
              </w:rPr>
              <w:t>tinati</w:t>
            </w:r>
            <w:r w:rsidR="00F55C5A">
              <w:rPr>
                <w:sz w:val="20"/>
                <w:szCs w:val="20"/>
              </w:rPr>
              <w:t xml:space="preserve">on OSHC Service </w:t>
            </w:r>
          </w:p>
        </w:tc>
        <w:tc>
          <w:tcPr>
            <w:tcW w:w="3548" w:type="dxa"/>
            <w:gridSpan w:val="2"/>
            <w:shd w:val="clear" w:color="auto" w:fill="D9D9D9" w:themeFill="background1" w:themeFillShade="D9"/>
          </w:tcPr>
          <w:p w14:paraId="68C4F182" w14:textId="5FAA17F5" w:rsidR="00205359" w:rsidRPr="006113F8" w:rsidRDefault="00F352D2" w:rsidP="1623461C">
            <w:pPr>
              <w:spacing w:before="120" w:after="120"/>
              <w:rPr>
                <w:sz w:val="20"/>
                <w:szCs w:val="20"/>
              </w:rPr>
            </w:pPr>
            <w:r w:rsidRPr="1623461C">
              <w:rPr>
                <w:sz w:val="20"/>
                <w:szCs w:val="20"/>
                <w:highlight w:val="yellow"/>
              </w:rPr>
              <w:t>SCHOOL</w:t>
            </w:r>
            <w:r w:rsidRPr="1623461C">
              <w:rPr>
                <w:sz w:val="20"/>
                <w:szCs w:val="20"/>
              </w:rPr>
              <w:t xml:space="preserve"> </w:t>
            </w:r>
            <w:r w:rsidR="65F28283" w:rsidRPr="1623461C">
              <w:rPr>
                <w:sz w:val="20"/>
                <w:szCs w:val="20"/>
              </w:rPr>
              <w:t>Pulteney Grammar OSHC</w:t>
            </w:r>
          </w:p>
        </w:tc>
      </w:tr>
      <w:tr w:rsidR="00205359" w14:paraId="30A6C0AA" w14:textId="77777777" w:rsidTr="44B8335E">
        <w:tc>
          <w:tcPr>
            <w:tcW w:w="3317" w:type="dxa"/>
            <w:tcBorders>
              <w:bottom w:val="single" w:sz="4" w:space="0" w:color="auto"/>
            </w:tcBorders>
          </w:tcPr>
          <w:p w14:paraId="3E8F4315" w14:textId="77777777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Departure and arrival times</w:t>
            </w:r>
          </w:p>
        </w:tc>
        <w:tc>
          <w:tcPr>
            <w:tcW w:w="10857" w:type="dxa"/>
            <w:gridSpan w:val="6"/>
            <w:tcBorders>
              <w:bottom w:val="single" w:sz="4" w:space="0" w:color="auto"/>
            </w:tcBorders>
          </w:tcPr>
          <w:p w14:paraId="190D5C9D" w14:textId="411E81B6" w:rsidR="00205359" w:rsidRPr="006113F8" w:rsidRDefault="00F55C5A" w:rsidP="1623461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10-12</w:t>
            </w:r>
          </w:p>
        </w:tc>
      </w:tr>
      <w:tr w:rsidR="00205359" w14:paraId="6D5F86A1" w14:textId="77777777" w:rsidTr="44B8335E">
        <w:tc>
          <w:tcPr>
            <w:tcW w:w="3317" w:type="dxa"/>
            <w:shd w:val="clear" w:color="auto" w:fill="D9D9D9" w:themeFill="background1" w:themeFillShade="D9"/>
          </w:tcPr>
          <w:p w14:paraId="0839F421" w14:textId="77777777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Proposed activities</w:t>
            </w:r>
          </w:p>
        </w:tc>
        <w:tc>
          <w:tcPr>
            <w:tcW w:w="5299" w:type="dxa"/>
            <w:gridSpan w:val="3"/>
            <w:shd w:val="clear" w:color="auto" w:fill="D9D9D9" w:themeFill="background1" w:themeFillShade="D9"/>
          </w:tcPr>
          <w:p w14:paraId="32575C92" w14:textId="6296A781" w:rsidR="00205359" w:rsidRPr="006113F8" w:rsidRDefault="00400A74" w:rsidP="1623461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Bop </w:t>
            </w:r>
            <w:proofErr w:type="spellStart"/>
            <w:r>
              <w:rPr>
                <w:sz w:val="20"/>
                <w:szCs w:val="20"/>
              </w:rPr>
              <w:t>til</w:t>
            </w:r>
            <w:proofErr w:type="spellEnd"/>
            <w:r>
              <w:rPr>
                <w:sz w:val="20"/>
                <w:szCs w:val="20"/>
              </w:rPr>
              <w:t xml:space="preserve"> you drop coordinate OSHC </w:t>
            </w:r>
            <w:r w:rsidR="00F55C5A">
              <w:rPr>
                <w:sz w:val="20"/>
                <w:szCs w:val="20"/>
              </w:rPr>
              <w:t>Slime Day</w:t>
            </w:r>
          </w:p>
        </w:tc>
        <w:tc>
          <w:tcPr>
            <w:tcW w:w="5558" w:type="dxa"/>
            <w:gridSpan w:val="3"/>
            <w:shd w:val="clear" w:color="auto" w:fill="D9D9D9" w:themeFill="background1" w:themeFillShade="D9"/>
          </w:tcPr>
          <w:p w14:paraId="4886906D" w14:textId="051A1D9A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Water hazards?   No</w:t>
            </w:r>
          </w:p>
        </w:tc>
      </w:tr>
      <w:tr w:rsidR="00205359" w14:paraId="1BEB37C0" w14:textId="77777777" w:rsidTr="44B8335E">
        <w:tc>
          <w:tcPr>
            <w:tcW w:w="3317" w:type="dxa"/>
            <w:shd w:val="clear" w:color="auto" w:fill="D9D9D9" w:themeFill="background1" w:themeFillShade="D9"/>
          </w:tcPr>
          <w:p w14:paraId="566F0057" w14:textId="52511181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Name of </w:t>
            </w:r>
            <w:r w:rsidR="00030C7F">
              <w:rPr>
                <w:sz w:val="20"/>
              </w:rPr>
              <w:t>In</w:t>
            </w:r>
            <w:r w:rsidRPr="006113F8">
              <w:rPr>
                <w:sz w:val="20"/>
              </w:rPr>
              <w:t>cursion co-ordinator</w:t>
            </w:r>
          </w:p>
        </w:tc>
        <w:tc>
          <w:tcPr>
            <w:tcW w:w="10857" w:type="dxa"/>
            <w:gridSpan w:val="6"/>
            <w:shd w:val="clear" w:color="auto" w:fill="D9D9D9" w:themeFill="background1" w:themeFillShade="D9"/>
          </w:tcPr>
          <w:p w14:paraId="7B6CE71D" w14:textId="25071BE2" w:rsidR="00205359" w:rsidRPr="006113F8" w:rsidRDefault="00400A74" w:rsidP="1623461C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Barb Francis</w:t>
            </w:r>
          </w:p>
        </w:tc>
      </w:tr>
      <w:tr w:rsidR="00205359" w14:paraId="008D5C2B" w14:textId="77777777" w:rsidTr="44B8335E">
        <w:tc>
          <w:tcPr>
            <w:tcW w:w="3317" w:type="dxa"/>
            <w:tcBorders>
              <w:bottom w:val="single" w:sz="4" w:space="0" w:color="auto"/>
            </w:tcBorders>
          </w:tcPr>
          <w:p w14:paraId="29C6901A" w14:textId="3E5F02A1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Contact number of </w:t>
            </w:r>
            <w:r w:rsidR="00030C7F">
              <w:rPr>
                <w:sz w:val="20"/>
              </w:rPr>
              <w:t>In</w:t>
            </w:r>
            <w:r w:rsidRPr="006113F8">
              <w:rPr>
                <w:sz w:val="20"/>
              </w:rPr>
              <w:t>cursion co-ordinator</w:t>
            </w:r>
          </w:p>
        </w:tc>
        <w:tc>
          <w:tcPr>
            <w:tcW w:w="5299" w:type="dxa"/>
            <w:gridSpan w:val="3"/>
            <w:tcBorders>
              <w:bottom w:val="single" w:sz="4" w:space="0" w:color="auto"/>
            </w:tcBorders>
          </w:tcPr>
          <w:p w14:paraId="4192F6A2" w14:textId="4673A371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(BH)</w:t>
            </w:r>
            <w:r w:rsidR="00F352D2">
              <w:rPr>
                <w:sz w:val="20"/>
              </w:rPr>
              <w:t xml:space="preserve"> </w:t>
            </w:r>
          </w:p>
        </w:tc>
        <w:tc>
          <w:tcPr>
            <w:tcW w:w="5558" w:type="dxa"/>
            <w:gridSpan w:val="3"/>
            <w:tcBorders>
              <w:bottom w:val="single" w:sz="4" w:space="0" w:color="auto"/>
            </w:tcBorders>
          </w:tcPr>
          <w:p w14:paraId="3E0C7FBD" w14:textId="04F7C242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(</w:t>
            </w:r>
            <w:r w:rsidR="00400A74">
              <w:rPr>
                <w:sz w:val="20"/>
              </w:rPr>
              <w:t>m)0408677862</w:t>
            </w:r>
          </w:p>
        </w:tc>
      </w:tr>
      <w:tr w:rsidR="00205359" w14:paraId="6328030A" w14:textId="77777777" w:rsidTr="44B8335E">
        <w:tc>
          <w:tcPr>
            <w:tcW w:w="3317" w:type="dxa"/>
            <w:shd w:val="clear" w:color="auto" w:fill="D9D9D9" w:themeFill="background1" w:themeFillShade="D9"/>
          </w:tcPr>
          <w:p w14:paraId="4A157D51" w14:textId="416CDE0F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Number of children attending </w:t>
            </w:r>
            <w:r w:rsidR="00030C7F">
              <w:rPr>
                <w:sz w:val="20"/>
              </w:rPr>
              <w:t>Inc</w:t>
            </w:r>
            <w:r w:rsidRPr="006113F8">
              <w:rPr>
                <w:sz w:val="20"/>
              </w:rPr>
              <w:t>ursion</w:t>
            </w:r>
          </w:p>
        </w:tc>
        <w:tc>
          <w:tcPr>
            <w:tcW w:w="5299" w:type="dxa"/>
            <w:gridSpan w:val="3"/>
            <w:shd w:val="clear" w:color="auto" w:fill="D9D9D9" w:themeFill="background1" w:themeFillShade="D9"/>
          </w:tcPr>
          <w:p w14:paraId="35755FE6" w14:textId="37186054" w:rsidR="00205359" w:rsidRPr="006113F8" w:rsidRDefault="107AD5B9" w:rsidP="1623461C">
            <w:pPr>
              <w:spacing w:before="120" w:after="120"/>
              <w:rPr>
                <w:sz w:val="20"/>
                <w:szCs w:val="20"/>
              </w:rPr>
            </w:pPr>
            <w:r w:rsidRPr="1623461C">
              <w:rPr>
                <w:sz w:val="20"/>
                <w:szCs w:val="20"/>
              </w:rPr>
              <w:t>45</w:t>
            </w:r>
          </w:p>
        </w:tc>
        <w:tc>
          <w:tcPr>
            <w:tcW w:w="3025" w:type="dxa"/>
            <w:gridSpan w:val="2"/>
            <w:shd w:val="clear" w:color="auto" w:fill="D9D9D9" w:themeFill="background1" w:themeFillShade="D9"/>
          </w:tcPr>
          <w:p w14:paraId="72ECC6D4" w14:textId="77777777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Number of educators/parents/volunteers</w:t>
            </w:r>
          </w:p>
        </w:tc>
        <w:tc>
          <w:tcPr>
            <w:tcW w:w="2533" w:type="dxa"/>
            <w:shd w:val="clear" w:color="auto" w:fill="D9D9D9" w:themeFill="background1" w:themeFillShade="D9"/>
          </w:tcPr>
          <w:p w14:paraId="4645C383" w14:textId="084276FB" w:rsidR="00205359" w:rsidRPr="006113F8" w:rsidRDefault="43BE156E" w:rsidP="44B8335E">
            <w:pPr>
              <w:spacing w:before="120" w:after="120"/>
              <w:rPr>
                <w:sz w:val="20"/>
                <w:szCs w:val="20"/>
              </w:rPr>
            </w:pPr>
            <w:r w:rsidRPr="44B8335E">
              <w:rPr>
                <w:sz w:val="20"/>
                <w:szCs w:val="20"/>
              </w:rPr>
              <w:t>5</w:t>
            </w:r>
          </w:p>
          <w:p w14:paraId="0094AFC7" w14:textId="59E6BA08" w:rsidR="00205359" w:rsidRPr="006113F8" w:rsidRDefault="0CED49D1" w:rsidP="1623461C">
            <w:pPr>
              <w:spacing w:before="120" w:after="120"/>
              <w:rPr>
                <w:sz w:val="20"/>
                <w:szCs w:val="20"/>
              </w:rPr>
            </w:pPr>
            <w:proofErr w:type="spellStart"/>
            <w:r w:rsidRPr="44B8335E">
              <w:rPr>
                <w:sz w:val="20"/>
                <w:szCs w:val="20"/>
              </w:rPr>
              <w:t>Includind</w:t>
            </w:r>
            <w:proofErr w:type="spellEnd"/>
            <w:r w:rsidRPr="44B8335E">
              <w:rPr>
                <w:sz w:val="20"/>
                <w:szCs w:val="20"/>
              </w:rPr>
              <w:t xml:space="preserve"> OSHC Co </w:t>
            </w:r>
            <w:proofErr w:type="spellStart"/>
            <w:r w:rsidRPr="44B8335E">
              <w:rPr>
                <w:sz w:val="20"/>
                <w:szCs w:val="20"/>
              </w:rPr>
              <w:t>Cordinator</w:t>
            </w:r>
            <w:proofErr w:type="spellEnd"/>
          </w:p>
        </w:tc>
      </w:tr>
      <w:tr w:rsidR="00205359" w14:paraId="0F091ACC" w14:textId="77777777" w:rsidTr="44B8335E">
        <w:tc>
          <w:tcPr>
            <w:tcW w:w="3317" w:type="dxa"/>
          </w:tcPr>
          <w:p w14:paraId="110974BF" w14:textId="1E29D041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Educator to child ratio, including whether this </w:t>
            </w:r>
            <w:r w:rsidR="00030C7F">
              <w:rPr>
                <w:sz w:val="20"/>
              </w:rPr>
              <w:t>in</w:t>
            </w:r>
            <w:r w:rsidRPr="006113F8">
              <w:rPr>
                <w:sz w:val="20"/>
              </w:rPr>
              <w:t>cursion warrants a higher ratio?</w:t>
            </w:r>
          </w:p>
          <w:p w14:paraId="32D087B9" w14:textId="77777777" w:rsidR="00205359" w:rsidRPr="006113F8" w:rsidRDefault="00205359" w:rsidP="00205359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Please provide details.</w:t>
            </w:r>
          </w:p>
        </w:tc>
        <w:tc>
          <w:tcPr>
            <w:tcW w:w="10857" w:type="dxa"/>
            <w:gridSpan w:val="6"/>
          </w:tcPr>
          <w:p w14:paraId="04F390DD" w14:textId="21145F1B" w:rsidR="00205359" w:rsidRPr="006113F8" w:rsidRDefault="00F352D2" w:rsidP="00205359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1:15 ratio</w:t>
            </w:r>
          </w:p>
        </w:tc>
      </w:tr>
      <w:tr w:rsidR="00205359" w:rsidRPr="00205359" w14:paraId="51D58E26" w14:textId="77777777" w:rsidTr="44B8335E">
        <w:tc>
          <w:tcPr>
            <w:tcW w:w="14174" w:type="dxa"/>
            <w:gridSpan w:val="7"/>
            <w:shd w:val="clear" w:color="auto" w:fill="1F497D" w:themeFill="text2"/>
          </w:tcPr>
          <w:p w14:paraId="6B55B389" w14:textId="6F77F0E6" w:rsidR="00205359" w:rsidRPr="00205359" w:rsidRDefault="00030C7F" w:rsidP="006113F8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</w:t>
            </w:r>
            <w:r w:rsidR="00205359" w:rsidRPr="00205359">
              <w:rPr>
                <w:color w:val="FFFFFF" w:themeColor="background1"/>
              </w:rPr>
              <w:t>cursion</w:t>
            </w:r>
            <w:r w:rsidR="006113F8">
              <w:rPr>
                <w:color w:val="FFFFFF" w:themeColor="background1"/>
              </w:rPr>
              <w:t xml:space="preserve"> checklist</w:t>
            </w:r>
          </w:p>
        </w:tc>
      </w:tr>
      <w:tr w:rsidR="00205359" w14:paraId="25FF1C3C" w14:textId="77777777" w:rsidTr="44B8335E">
        <w:tc>
          <w:tcPr>
            <w:tcW w:w="6487" w:type="dxa"/>
            <w:gridSpan w:val="2"/>
            <w:tcBorders>
              <w:bottom w:val="single" w:sz="4" w:space="0" w:color="auto"/>
            </w:tcBorders>
          </w:tcPr>
          <w:p w14:paraId="08BB198E" w14:textId="5D590829" w:rsidR="00205359" w:rsidRPr="006113F8" w:rsidRDefault="30F851EB" w:rsidP="1623461C">
            <w:pPr>
              <w:spacing w:before="120" w:after="120"/>
              <w:rPr>
                <w:sz w:val="20"/>
                <w:szCs w:val="20"/>
              </w:rPr>
            </w:pPr>
            <w:r w:rsidRPr="1623461C">
              <w:rPr>
                <w:rFonts w:ascii="Wingdings" w:hAnsi="Wingdings"/>
                <w:sz w:val="20"/>
                <w:szCs w:val="20"/>
              </w:rPr>
              <w:t>x</w:t>
            </w:r>
            <w:r w:rsidR="006113F8" w:rsidRPr="1623461C">
              <w:rPr>
                <w:rFonts w:ascii="Wingdings" w:hAnsi="Wingdings"/>
                <w:sz w:val="20"/>
                <w:szCs w:val="20"/>
              </w:rPr>
              <w:t></w:t>
            </w:r>
            <w:r w:rsidR="006113F8" w:rsidRPr="1623461C">
              <w:rPr>
                <w:rFonts w:ascii="Wingdings" w:hAnsi="Wingdings"/>
                <w:sz w:val="20"/>
                <w:szCs w:val="20"/>
              </w:rPr>
              <w:t></w:t>
            </w:r>
            <w:r w:rsidR="00205359" w:rsidRPr="1623461C">
              <w:rPr>
                <w:sz w:val="20"/>
                <w:szCs w:val="20"/>
              </w:rPr>
              <w:t>First aid kit</w:t>
            </w:r>
          </w:p>
        </w:tc>
        <w:tc>
          <w:tcPr>
            <w:tcW w:w="7687" w:type="dxa"/>
            <w:gridSpan w:val="5"/>
            <w:tcBorders>
              <w:bottom w:val="single" w:sz="4" w:space="0" w:color="auto"/>
            </w:tcBorders>
          </w:tcPr>
          <w:p w14:paraId="0CD01695" w14:textId="2FE41294" w:rsidR="00205359" w:rsidRPr="006113F8" w:rsidRDefault="00400A74" w:rsidP="00205359">
            <w:pPr>
              <w:spacing w:before="120" w:after="120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x</w:t>
            </w:r>
            <w:r w:rsidR="006113F8" w:rsidRPr="006113F8">
              <w:rPr>
                <w:rFonts w:ascii="Wingdings" w:hAnsi="Wingdings"/>
                <w:sz w:val="20"/>
              </w:rPr>
              <w:t></w:t>
            </w:r>
            <w:r w:rsidR="006113F8" w:rsidRPr="006113F8">
              <w:rPr>
                <w:rFonts w:ascii="Wingdings" w:hAnsi="Wingdings"/>
                <w:sz w:val="20"/>
              </w:rPr>
              <w:t></w:t>
            </w:r>
            <w:r w:rsidR="006113F8" w:rsidRPr="006113F8">
              <w:rPr>
                <w:sz w:val="20"/>
              </w:rPr>
              <w:t>List of adults participating in the excursion</w:t>
            </w:r>
          </w:p>
        </w:tc>
      </w:tr>
      <w:tr w:rsidR="00205359" w14:paraId="17510CDE" w14:textId="77777777" w:rsidTr="44B8335E">
        <w:tc>
          <w:tcPr>
            <w:tcW w:w="6487" w:type="dxa"/>
            <w:gridSpan w:val="2"/>
            <w:shd w:val="clear" w:color="auto" w:fill="D9D9D9" w:themeFill="background1" w:themeFillShade="D9"/>
          </w:tcPr>
          <w:p w14:paraId="46EAF5ED" w14:textId="117A81BA" w:rsidR="00205359" w:rsidRPr="006113F8" w:rsidRDefault="006113F8" w:rsidP="1623461C">
            <w:pPr>
              <w:spacing w:before="120" w:after="120"/>
              <w:rPr>
                <w:sz w:val="20"/>
                <w:szCs w:val="20"/>
              </w:rPr>
            </w:pPr>
            <w:r w:rsidRPr="1623461C">
              <w:rPr>
                <w:rFonts w:ascii="Wingdings" w:hAnsi="Wingdings"/>
                <w:sz w:val="20"/>
                <w:szCs w:val="20"/>
              </w:rPr>
              <w:t></w:t>
            </w:r>
            <w:r w:rsidR="11C13372" w:rsidRPr="1623461C">
              <w:rPr>
                <w:rFonts w:ascii="Wingdings" w:hAnsi="Wingdings"/>
                <w:sz w:val="20"/>
                <w:szCs w:val="20"/>
              </w:rPr>
              <w:t>x</w:t>
            </w:r>
            <w:r w:rsidRPr="1623461C">
              <w:rPr>
                <w:rFonts w:ascii="Wingdings" w:hAnsi="Wingdings"/>
                <w:sz w:val="20"/>
                <w:szCs w:val="20"/>
              </w:rPr>
              <w:t></w:t>
            </w:r>
            <w:r w:rsidRPr="1623461C">
              <w:rPr>
                <w:sz w:val="20"/>
                <w:szCs w:val="20"/>
              </w:rPr>
              <w:t xml:space="preserve">List of children attending the </w:t>
            </w:r>
            <w:r w:rsidR="00030C7F" w:rsidRPr="1623461C">
              <w:rPr>
                <w:sz w:val="20"/>
                <w:szCs w:val="20"/>
              </w:rPr>
              <w:t>In</w:t>
            </w:r>
            <w:r w:rsidRPr="1623461C">
              <w:rPr>
                <w:sz w:val="20"/>
                <w:szCs w:val="20"/>
              </w:rPr>
              <w:t>cursion</w:t>
            </w:r>
          </w:p>
        </w:tc>
        <w:tc>
          <w:tcPr>
            <w:tcW w:w="7687" w:type="dxa"/>
            <w:gridSpan w:val="5"/>
            <w:shd w:val="clear" w:color="auto" w:fill="D9D9D9" w:themeFill="background1" w:themeFillShade="D9"/>
          </w:tcPr>
          <w:p w14:paraId="3EE94D8E" w14:textId="10751951" w:rsidR="00205359" w:rsidRPr="006113F8" w:rsidRDefault="006113F8" w:rsidP="00205359">
            <w:pPr>
              <w:spacing w:before="120" w:after="120"/>
              <w:rPr>
                <w:sz w:val="20"/>
              </w:rPr>
            </w:pPr>
            <w:r w:rsidRPr="006113F8">
              <w:rPr>
                <w:rFonts w:ascii="Wingdings" w:hAnsi="Wingdings"/>
                <w:sz w:val="20"/>
              </w:rPr>
              <w:t></w:t>
            </w:r>
            <w:r w:rsidRPr="006113F8">
              <w:rPr>
                <w:rFonts w:ascii="Wingdings" w:hAnsi="Wingdings"/>
                <w:sz w:val="20"/>
              </w:rPr>
              <w:t></w:t>
            </w:r>
            <w:r w:rsidR="00400A74">
              <w:rPr>
                <w:rFonts w:ascii="Wingdings" w:hAnsi="Wingdings"/>
                <w:sz w:val="20"/>
              </w:rPr>
              <w:t>x</w:t>
            </w:r>
            <w:r w:rsidRPr="006113F8">
              <w:rPr>
                <w:sz w:val="20"/>
              </w:rPr>
              <w:t>Contact information for each adult</w:t>
            </w:r>
          </w:p>
        </w:tc>
      </w:tr>
      <w:tr w:rsidR="006113F8" w14:paraId="364A3307" w14:textId="77777777" w:rsidTr="44B8335E">
        <w:tc>
          <w:tcPr>
            <w:tcW w:w="6487" w:type="dxa"/>
            <w:gridSpan w:val="2"/>
            <w:tcBorders>
              <w:bottom w:val="single" w:sz="4" w:space="0" w:color="auto"/>
            </w:tcBorders>
          </w:tcPr>
          <w:p w14:paraId="1B6750AE" w14:textId="232C7D3B" w:rsidR="006113F8" w:rsidRPr="006113F8" w:rsidRDefault="51DFF281" w:rsidP="1623461C">
            <w:pPr>
              <w:spacing w:before="120" w:after="120"/>
              <w:rPr>
                <w:sz w:val="20"/>
                <w:szCs w:val="20"/>
              </w:rPr>
            </w:pPr>
            <w:r w:rsidRPr="1623461C">
              <w:rPr>
                <w:rFonts w:ascii="Wingdings" w:hAnsi="Wingdings"/>
                <w:sz w:val="20"/>
                <w:szCs w:val="20"/>
              </w:rPr>
              <w:t>x</w:t>
            </w:r>
            <w:r w:rsidR="006113F8" w:rsidRPr="1623461C">
              <w:rPr>
                <w:rFonts w:ascii="Wingdings" w:hAnsi="Wingdings"/>
                <w:sz w:val="20"/>
                <w:szCs w:val="20"/>
              </w:rPr>
              <w:t></w:t>
            </w:r>
            <w:r w:rsidR="006113F8" w:rsidRPr="1623461C">
              <w:rPr>
                <w:rFonts w:ascii="Wingdings" w:hAnsi="Wingdings"/>
                <w:sz w:val="20"/>
                <w:szCs w:val="20"/>
              </w:rPr>
              <w:t></w:t>
            </w:r>
            <w:r w:rsidR="006113F8" w:rsidRPr="1623461C">
              <w:rPr>
                <w:sz w:val="20"/>
                <w:szCs w:val="20"/>
              </w:rPr>
              <w:t>Contact information for each child</w:t>
            </w:r>
          </w:p>
        </w:tc>
        <w:tc>
          <w:tcPr>
            <w:tcW w:w="7687" w:type="dxa"/>
            <w:gridSpan w:val="5"/>
            <w:tcBorders>
              <w:bottom w:val="single" w:sz="4" w:space="0" w:color="auto"/>
            </w:tcBorders>
          </w:tcPr>
          <w:p w14:paraId="658EE73E" w14:textId="5BA97EDF" w:rsidR="006113F8" w:rsidRPr="006113F8" w:rsidRDefault="006113F8" w:rsidP="1623461C">
            <w:pPr>
              <w:spacing w:before="120" w:after="120"/>
              <w:rPr>
                <w:sz w:val="20"/>
                <w:szCs w:val="20"/>
              </w:rPr>
            </w:pPr>
            <w:r w:rsidRPr="1623461C">
              <w:rPr>
                <w:rFonts w:ascii="Wingdings" w:hAnsi="Wingdings"/>
                <w:sz w:val="20"/>
                <w:szCs w:val="20"/>
              </w:rPr>
              <w:t></w:t>
            </w:r>
            <w:r w:rsidRPr="1623461C">
              <w:rPr>
                <w:rFonts w:ascii="Wingdings" w:hAnsi="Wingdings"/>
                <w:sz w:val="20"/>
                <w:szCs w:val="20"/>
              </w:rPr>
              <w:t></w:t>
            </w:r>
            <w:r w:rsidR="00400A74">
              <w:rPr>
                <w:rFonts w:ascii="Wingdings" w:hAnsi="Wingdings"/>
                <w:sz w:val="20"/>
                <w:szCs w:val="20"/>
              </w:rPr>
              <w:t>x</w:t>
            </w:r>
            <w:r w:rsidRPr="1623461C">
              <w:rPr>
                <w:sz w:val="20"/>
                <w:szCs w:val="20"/>
              </w:rPr>
              <w:t>Mobile phone / other means of communicating with the service &amp; emergency services</w:t>
            </w:r>
          </w:p>
        </w:tc>
      </w:tr>
      <w:tr w:rsidR="006113F8" w14:paraId="692C50EE" w14:textId="77777777" w:rsidTr="44B8335E">
        <w:tc>
          <w:tcPr>
            <w:tcW w:w="6487" w:type="dxa"/>
            <w:gridSpan w:val="2"/>
            <w:shd w:val="clear" w:color="auto" w:fill="D9D9D9" w:themeFill="background1" w:themeFillShade="D9"/>
          </w:tcPr>
          <w:p w14:paraId="579476E6" w14:textId="24563700" w:rsidR="006113F8" w:rsidRPr="006113F8" w:rsidRDefault="006113F8" w:rsidP="1623461C">
            <w:pPr>
              <w:spacing w:before="120" w:after="120"/>
              <w:rPr>
                <w:sz w:val="20"/>
                <w:szCs w:val="20"/>
              </w:rPr>
            </w:pPr>
            <w:r w:rsidRPr="1623461C">
              <w:rPr>
                <w:rFonts w:ascii="Wingdings" w:hAnsi="Wingdings"/>
                <w:sz w:val="20"/>
                <w:szCs w:val="20"/>
              </w:rPr>
              <w:t></w:t>
            </w:r>
            <w:r w:rsidR="08830A2A" w:rsidRPr="1623461C">
              <w:rPr>
                <w:rFonts w:ascii="Wingdings" w:hAnsi="Wingdings"/>
                <w:sz w:val="20"/>
                <w:szCs w:val="20"/>
              </w:rPr>
              <w:t>x</w:t>
            </w:r>
            <w:r w:rsidRPr="1623461C">
              <w:rPr>
                <w:rFonts w:ascii="Wingdings" w:hAnsi="Wingdings"/>
                <w:sz w:val="20"/>
                <w:szCs w:val="20"/>
              </w:rPr>
              <w:t></w:t>
            </w:r>
            <w:r w:rsidRPr="1623461C">
              <w:rPr>
                <w:sz w:val="20"/>
                <w:szCs w:val="20"/>
              </w:rPr>
              <w:t>Medical information for each child</w:t>
            </w:r>
          </w:p>
        </w:tc>
        <w:tc>
          <w:tcPr>
            <w:tcW w:w="7687" w:type="dxa"/>
            <w:gridSpan w:val="5"/>
            <w:shd w:val="clear" w:color="auto" w:fill="D9D9D9" w:themeFill="background1" w:themeFillShade="D9"/>
          </w:tcPr>
          <w:p w14:paraId="75A229D9" w14:textId="77777777" w:rsidR="006113F8" w:rsidRPr="006113F8" w:rsidRDefault="006113F8" w:rsidP="00205359">
            <w:pPr>
              <w:spacing w:before="120" w:after="120"/>
              <w:rPr>
                <w:sz w:val="20"/>
              </w:rPr>
            </w:pPr>
            <w:r w:rsidRPr="006113F8">
              <w:rPr>
                <w:rFonts w:ascii="Wingdings" w:hAnsi="Wingdings"/>
                <w:sz w:val="20"/>
              </w:rPr>
              <w:t></w:t>
            </w:r>
            <w:r w:rsidRPr="006113F8">
              <w:rPr>
                <w:rFonts w:ascii="Wingdings" w:hAnsi="Wingdings"/>
                <w:sz w:val="20"/>
              </w:rPr>
              <w:t></w:t>
            </w:r>
            <w:r w:rsidRPr="006113F8">
              <w:rPr>
                <w:sz w:val="20"/>
              </w:rPr>
              <w:t>Other items, please list</w:t>
            </w:r>
          </w:p>
        </w:tc>
      </w:tr>
    </w:tbl>
    <w:p w14:paraId="6429B843" w14:textId="25914D3A" w:rsidR="00205359" w:rsidRDefault="00205359" w:rsidP="006113F8"/>
    <w:p w14:paraId="524C694F" w14:textId="77777777" w:rsidR="00F352D2" w:rsidRDefault="00F352D2" w:rsidP="006113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4"/>
        <w:gridCol w:w="2324"/>
        <w:gridCol w:w="2318"/>
        <w:gridCol w:w="2341"/>
        <w:gridCol w:w="2319"/>
        <w:gridCol w:w="2332"/>
      </w:tblGrid>
      <w:tr w:rsidR="007B05C1" w:rsidRPr="00205359" w14:paraId="177061DA" w14:textId="77777777" w:rsidTr="44B8335E">
        <w:tc>
          <w:tcPr>
            <w:tcW w:w="13948" w:type="dxa"/>
            <w:gridSpan w:val="6"/>
            <w:shd w:val="clear" w:color="auto" w:fill="1F497D" w:themeFill="text2"/>
          </w:tcPr>
          <w:p w14:paraId="2F8EE192" w14:textId="77777777" w:rsidR="007B05C1" w:rsidRPr="00205359" w:rsidRDefault="007B05C1" w:rsidP="007B05C1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Risk assessment</w:t>
            </w:r>
          </w:p>
        </w:tc>
      </w:tr>
      <w:tr w:rsidR="00F352D2" w14:paraId="6C439B09" w14:textId="77777777" w:rsidTr="44B8335E">
        <w:tc>
          <w:tcPr>
            <w:tcW w:w="2314" w:type="dxa"/>
            <w:tcBorders>
              <w:bottom w:val="single" w:sz="4" w:space="0" w:color="auto"/>
            </w:tcBorders>
          </w:tcPr>
          <w:p w14:paraId="4D66AA6E" w14:textId="77777777" w:rsidR="007B05C1" w:rsidRPr="006113F8" w:rsidRDefault="007B05C1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Activity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76A52DAD" w14:textId="77777777" w:rsidR="007B05C1" w:rsidRPr="006113F8" w:rsidRDefault="007B05C1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Hazard identified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39D63F62" w14:textId="77777777" w:rsidR="007B05C1" w:rsidRDefault="007B05C1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Risk assessment </w:t>
            </w:r>
          </w:p>
          <w:p w14:paraId="6B4A5E0D" w14:textId="77777777" w:rsidR="007B05C1" w:rsidRPr="006113F8" w:rsidRDefault="007B05C1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(use matrix)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14:paraId="1F07158E" w14:textId="77777777" w:rsidR="007B05C1" w:rsidRPr="006113F8" w:rsidRDefault="007B05C1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Elimination/control measures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6DD2B3BD" w14:textId="77777777" w:rsidR="007B05C1" w:rsidRPr="006113F8" w:rsidRDefault="007B05C1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Who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14:paraId="47463A9E" w14:textId="77777777" w:rsidR="007B05C1" w:rsidRPr="006113F8" w:rsidRDefault="007B05C1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When</w:t>
            </w:r>
          </w:p>
        </w:tc>
      </w:tr>
      <w:tr w:rsidR="00F352D2" w14:paraId="655223CF" w14:textId="77777777" w:rsidTr="00F55C5A">
        <w:tc>
          <w:tcPr>
            <w:tcW w:w="2314" w:type="dxa"/>
          </w:tcPr>
          <w:p w14:paraId="4249E0E9" w14:textId="3F3B3353" w:rsidR="007B05C1" w:rsidRDefault="00F55C5A" w:rsidP="00400A7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Slime day</w:t>
            </w:r>
          </w:p>
        </w:tc>
        <w:tc>
          <w:tcPr>
            <w:tcW w:w="2324" w:type="dxa"/>
          </w:tcPr>
          <w:p w14:paraId="27460FA8" w14:textId="2EAF02DD" w:rsidR="007B05C1" w:rsidRDefault="7DF1A3E1" w:rsidP="1623461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44B8335E">
              <w:rPr>
                <w:sz w:val="20"/>
                <w:szCs w:val="20"/>
              </w:rPr>
              <w:t>Injury</w:t>
            </w:r>
          </w:p>
        </w:tc>
        <w:tc>
          <w:tcPr>
            <w:tcW w:w="2318" w:type="dxa"/>
            <w:shd w:val="clear" w:color="auto" w:fill="FFFF00"/>
          </w:tcPr>
          <w:p w14:paraId="45D35EAC" w14:textId="64841079" w:rsidR="007B05C1" w:rsidRDefault="35A82AC1" w:rsidP="1623461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1623461C">
              <w:rPr>
                <w:sz w:val="20"/>
                <w:szCs w:val="20"/>
              </w:rPr>
              <w:t>Moderate</w:t>
            </w:r>
          </w:p>
        </w:tc>
        <w:tc>
          <w:tcPr>
            <w:tcW w:w="2341" w:type="dxa"/>
          </w:tcPr>
          <w:p w14:paraId="58E3C0A1" w14:textId="35C0A55B" w:rsidR="007B05C1" w:rsidRDefault="79C6DB56" w:rsidP="1623461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44B8335E">
              <w:rPr>
                <w:sz w:val="20"/>
                <w:szCs w:val="20"/>
              </w:rPr>
              <w:t xml:space="preserve">Ensure expectations are set with children prior to </w:t>
            </w:r>
            <w:proofErr w:type="gramStart"/>
            <w:r w:rsidRPr="44B8335E">
              <w:rPr>
                <w:sz w:val="20"/>
                <w:szCs w:val="20"/>
              </w:rPr>
              <w:t xml:space="preserve">incursion </w:t>
            </w:r>
            <w:r w:rsidR="3B48E534" w:rsidRPr="44B8335E">
              <w:rPr>
                <w:sz w:val="20"/>
                <w:szCs w:val="20"/>
              </w:rPr>
              <w:t xml:space="preserve"> respecting</w:t>
            </w:r>
            <w:proofErr w:type="gramEnd"/>
            <w:r w:rsidR="3B48E534" w:rsidRPr="44B8335E">
              <w:rPr>
                <w:sz w:val="20"/>
                <w:szCs w:val="20"/>
              </w:rPr>
              <w:t xml:space="preserve"> all students and </w:t>
            </w:r>
            <w:r w:rsidR="00400A74">
              <w:rPr>
                <w:sz w:val="20"/>
                <w:szCs w:val="20"/>
              </w:rPr>
              <w:t>organiser</w:t>
            </w:r>
          </w:p>
        </w:tc>
        <w:tc>
          <w:tcPr>
            <w:tcW w:w="2319" w:type="dxa"/>
          </w:tcPr>
          <w:p w14:paraId="23BCFAB6" w14:textId="77777777" w:rsidR="00E706C6" w:rsidRDefault="00E706C6" w:rsidP="00E706C6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Incursion Coordinator</w:t>
            </w:r>
          </w:p>
          <w:p w14:paraId="3461B9A7" w14:textId="23EAEE96" w:rsidR="007B05C1" w:rsidRDefault="00E706C6" w:rsidP="00E706C6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OSHC Staff</w:t>
            </w:r>
          </w:p>
        </w:tc>
        <w:tc>
          <w:tcPr>
            <w:tcW w:w="2332" w:type="dxa"/>
          </w:tcPr>
          <w:p w14:paraId="241C1B5A" w14:textId="5FCA7B6D" w:rsidR="007B05C1" w:rsidRDefault="00E706C6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Prior to commencement of incursions and during the incursion</w:t>
            </w:r>
          </w:p>
        </w:tc>
      </w:tr>
      <w:tr w:rsidR="00400A74" w14:paraId="3885BCFC" w14:textId="77777777" w:rsidTr="00F55C5A">
        <w:tc>
          <w:tcPr>
            <w:tcW w:w="2314" w:type="dxa"/>
          </w:tcPr>
          <w:p w14:paraId="355AF0BD" w14:textId="6F163A86" w:rsidR="00400A74" w:rsidRDefault="00F55C5A" w:rsidP="00400A7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Slime Day</w:t>
            </w:r>
          </w:p>
        </w:tc>
        <w:tc>
          <w:tcPr>
            <w:tcW w:w="2324" w:type="dxa"/>
          </w:tcPr>
          <w:p w14:paraId="66A64BC8" w14:textId="77777777" w:rsidR="00400A74" w:rsidRDefault="00400A74" w:rsidP="1623461C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episode</w:t>
            </w:r>
          </w:p>
          <w:p w14:paraId="7CD242A5" w14:textId="2962278B" w:rsidR="00F55C5A" w:rsidRPr="44B8335E" w:rsidRDefault="00F55C5A" w:rsidP="1623461C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Allergic reaction</w:t>
            </w:r>
          </w:p>
        </w:tc>
        <w:tc>
          <w:tcPr>
            <w:tcW w:w="2318" w:type="dxa"/>
            <w:shd w:val="clear" w:color="auto" w:fill="FFFF00"/>
          </w:tcPr>
          <w:p w14:paraId="2953B8CA" w14:textId="3AAA38F8" w:rsidR="00400A74" w:rsidRPr="1623461C" w:rsidRDefault="00400A74" w:rsidP="1623461C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moderate</w:t>
            </w:r>
          </w:p>
        </w:tc>
        <w:tc>
          <w:tcPr>
            <w:tcW w:w="2341" w:type="dxa"/>
          </w:tcPr>
          <w:p w14:paraId="44218585" w14:textId="77777777" w:rsidR="00400A74" w:rsidRDefault="00400A74" w:rsidP="1623461C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students with identified medical conditions will always have access to their medications. All Educators are aware of </w:t>
            </w:r>
            <w:proofErr w:type="gramStart"/>
            <w:r>
              <w:rPr>
                <w:sz w:val="20"/>
                <w:szCs w:val="20"/>
              </w:rPr>
              <w:t>students</w:t>
            </w:r>
            <w:proofErr w:type="gramEnd"/>
            <w:r>
              <w:rPr>
                <w:sz w:val="20"/>
                <w:szCs w:val="20"/>
              </w:rPr>
              <w:t xml:space="preserve"> management plans and will take every precaution to control the risk</w:t>
            </w:r>
            <w:r w:rsidR="00F55C5A">
              <w:rPr>
                <w:sz w:val="20"/>
                <w:szCs w:val="20"/>
              </w:rPr>
              <w:t>.</w:t>
            </w:r>
          </w:p>
          <w:p w14:paraId="0BE4F92C" w14:textId="7D83100F" w:rsidR="00F55C5A" w:rsidRPr="44B8335E" w:rsidRDefault="00F55C5A" w:rsidP="1623461C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students will be monitored at the event and staff will administer First Aid if required</w:t>
            </w:r>
          </w:p>
        </w:tc>
        <w:tc>
          <w:tcPr>
            <w:tcW w:w="2319" w:type="dxa"/>
          </w:tcPr>
          <w:p w14:paraId="6A37D404" w14:textId="28C8E5A4" w:rsidR="00400A74" w:rsidRDefault="00400A74" w:rsidP="00E706C6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Nominated supervisor/responsible person and all Educators</w:t>
            </w:r>
          </w:p>
        </w:tc>
        <w:tc>
          <w:tcPr>
            <w:tcW w:w="2332" w:type="dxa"/>
          </w:tcPr>
          <w:p w14:paraId="7ACD7EC8" w14:textId="77601196" w:rsidR="00400A74" w:rsidRDefault="00400A74" w:rsidP="007B05C1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At all </w:t>
            </w:r>
            <w:proofErr w:type="gramStart"/>
            <w:r>
              <w:rPr>
                <w:sz w:val="20"/>
              </w:rPr>
              <w:t>time</w:t>
            </w:r>
            <w:proofErr w:type="gramEnd"/>
            <w:r>
              <w:rPr>
                <w:sz w:val="20"/>
              </w:rPr>
              <w:t xml:space="preserve"> during the incursion</w:t>
            </w:r>
          </w:p>
        </w:tc>
      </w:tr>
    </w:tbl>
    <w:p w14:paraId="3CE594EF" w14:textId="77777777" w:rsidR="007B05C1" w:rsidRDefault="007B05C1" w:rsidP="00E77625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2"/>
        <w:gridCol w:w="2700"/>
        <w:gridCol w:w="2715"/>
        <w:gridCol w:w="2701"/>
      </w:tblGrid>
      <w:tr w:rsidR="007B05C1" w14:paraId="4EBA8AA9" w14:textId="77777777" w:rsidTr="1623461C">
        <w:tc>
          <w:tcPr>
            <w:tcW w:w="5920" w:type="dxa"/>
            <w:shd w:val="clear" w:color="auto" w:fill="D9D9D9" w:themeFill="background1" w:themeFillShade="D9"/>
          </w:tcPr>
          <w:p w14:paraId="4E8F582F" w14:textId="0A3CFB2B" w:rsidR="007B05C1" w:rsidRDefault="1A0B12E6" w:rsidP="007B05C1">
            <w:pPr>
              <w:spacing w:before="120" w:after="120"/>
            </w:pPr>
            <w:r>
              <w:t>Plan prepared by</w:t>
            </w:r>
            <w:r w:rsidR="416AC7D4">
              <w:t xml:space="preserve"> </w:t>
            </w:r>
            <w:r w:rsidR="00F55C5A">
              <w:t>Nathan Pye</w:t>
            </w:r>
          </w:p>
        </w:tc>
        <w:tc>
          <w:tcPr>
            <w:tcW w:w="2751" w:type="dxa"/>
            <w:shd w:val="clear" w:color="auto" w:fill="D9D9D9" w:themeFill="background1" w:themeFillShade="D9"/>
          </w:tcPr>
          <w:p w14:paraId="6C36E83A" w14:textId="77777777" w:rsidR="007B05C1" w:rsidRDefault="007B05C1" w:rsidP="007B05C1">
            <w:pPr>
              <w:spacing w:before="120" w:after="120"/>
            </w:pPr>
          </w:p>
        </w:tc>
        <w:tc>
          <w:tcPr>
            <w:tcW w:w="2751" w:type="dxa"/>
            <w:shd w:val="clear" w:color="auto" w:fill="D9D9D9" w:themeFill="background1" w:themeFillShade="D9"/>
          </w:tcPr>
          <w:p w14:paraId="1177DB28" w14:textId="705E088E" w:rsidR="007B05C1" w:rsidRDefault="45ECFB96" w:rsidP="007B05C1">
            <w:pPr>
              <w:spacing w:before="120" w:after="120"/>
            </w:pPr>
            <w:r>
              <w:t>Dat</w:t>
            </w:r>
            <w:r w:rsidR="00F55C5A">
              <w:t>e: October 31</w:t>
            </w:r>
            <w:r w:rsidR="00F55C5A" w:rsidRPr="00F55C5A">
              <w:rPr>
                <w:vertAlign w:val="superscript"/>
              </w:rPr>
              <w:t>st</w:t>
            </w:r>
            <w:r w:rsidR="00F55C5A">
              <w:t xml:space="preserve"> </w:t>
            </w:r>
          </w:p>
        </w:tc>
        <w:tc>
          <w:tcPr>
            <w:tcW w:w="2752" w:type="dxa"/>
            <w:shd w:val="clear" w:color="auto" w:fill="D9D9D9" w:themeFill="background1" w:themeFillShade="D9"/>
          </w:tcPr>
          <w:p w14:paraId="3E1F382A" w14:textId="77777777" w:rsidR="007B05C1" w:rsidRDefault="007B05C1" w:rsidP="007B05C1">
            <w:pPr>
              <w:spacing w:before="120" w:after="120"/>
            </w:pPr>
          </w:p>
        </w:tc>
      </w:tr>
      <w:tr w:rsidR="007B05C1" w14:paraId="2E1CE9CA" w14:textId="77777777" w:rsidTr="1623461C">
        <w:tc>
          <w:tcPr>
            <w:tcW w:w="5920" w:type="dxa"/>
            <w:tcBorders>
              <w:bottom w:val="single" w:sz="4" w:space="0" w:color="auto"/>
            </w:tcBorders>
          </w:tcPr>
          <w:p w14:paraId="65664258" w14:textId="77777777" w:rsidR="007B05C1" w:rsidRDefault="007B05C1" w:rsidP="007B05C1">
            <w:pPr>
              <w:spacing w:before="120" w:after="120"/>
            </w:pPr>
            <w:r>
              <w:t>Prepared in consultation with:</w:t>
            </w:r>
          </w:p>
        </w:tc>
        <w:tc>
          <w:tcPr>
            <w:tcW w:w="8254" w:type="dxa"/>
            <w:gridSpan w:val="3"/>
            <w:tcBorders>
              <w:bottom w:val="single" w:sz="4" w:space="0" w:color="auto"/>
            </w:tcBorders>
          </w:tcPr>
          <w:p w14:paraId="1F0C18B7" w14:textId="60ED9AA4" w:rsidR="007B05C1" w:rsidRDefault="00F55C5A" w:rsidP="007B05C1">
            <w:pPr>
              <w:spacing w:before="120" w:after="120"/>
            </w:pPr>
            <w:r>
              <w:t xml:space="preserve">Barb </w:t>
            </w:r>
            <w:proofErr w:type="spellStart"/>
            <w:r>
              <w:t>FRancis</w:t>
            </w:r>
            <w:proofErr w:type="spellEnd"/>
          </w:p>
        </w:tc>
      </w:tr>
      <w:tr w:rsidR="007B05C1" w14:paraId="51566BA5" w14:textId="77777777" w:rsidTr="1623461C">
        <w:tc>
          <w:tcPr>
            <w:tcW w:w="5920" w:type="dxa"/>
            <w:shd w:val="clear" w:color="auto" w:fill="D9D9D9" w:themeFill="background1" w:themeFillShade="D9"/>
          </w:tcPr>
          <w:p w14:paraId="2641C4E6" w14:textId="77777777" w:rsidR="007B05C1" w:rsidRDefault="007B05C1" w:rsidP="007B05C1">
            <w:pPr>
              <w:spacing w:before="120" w:after="120"/>
            </w:pPr>
            <w:r>
              <w:t>Communicated to:</w:t>
            </w:r>
          </w:p>
        </w:tc>
        <w:tc>
          <w:tcPr>
            <w:tcW w:w="8254" w:type="dxa"/>
            <w:gridSpan w:val="3"/>
            <w:shd w:val="clear" w:color="auto" w:fill="D9D9D9" w:themeFill="background1" w:themeFillShade="D9"/>
          </w:tcPr>
          <w:p w14:paraId="442B6F37" w14:textId="5E6959B7" w:rsidR="007B05C1" w:rsidRDefault="3820A801" w:rsidP="007B05C1">
            <w:pPr>
              <w:spacing w:before="120" w:after="120"/>
            </w:pPr>
            <w:r>
              <w:t>All OSHC Educators</w:t>
            </w:r>
          </w:p>
        </w:tc>
      </w:tr>
      <w:tr w:rsidR="007B05C1" w14:paraId="09054335" w14:textId="77777777" w:rsidTr="1623461C">
        <w:tc>
          <w:tcPr>
            <w:tcW w:w="5920" w:type="dxa"/>
            <w:tcBorders>
              <w:bottom w:val="single" w:sz="4" w:space="0" w:color="auto"/>
            </w:tcBorders>
          </w:tcPr>
          <w:p w14:paraId="7B6C6A89" w14:textId="77777777" w:rsidR="007B05C1" w:rsidRDefault="007B05C1" w:rsidP="007B05C1">
            <w:pPr>
              <w:spacing w:before="120" w:after="120"/>
            </w:pPr>
            <w:r>
              <w:t>Venue and safety information reviewed and attached</w:t>
            </w:r>
          </w:p>
        </w:tc>
        <w:tc>
          <w:tcPr>
            <w:tcW w:w="8254" w:type="dxa"/>
            <w:gridSpan w:val="3"/>
            <w:tcBorders>
              <w:bottom w:val="single" w:sz="4" w:space="0" w:color="auto"/>
            </w:tcBorders>
          </w:tcPr>
          <w:p w14:paraId="0940028F" w14:textId="68520B85" w:rsidR="007B05C1" w:rsidRDefault="007B05C1" w:rsidP="007B05C1">
            <w:pPr>
              <w:spacing w:before="120" w:after="120"/>
            </w:pPr>
            <w:r>
              <w:t xml:space="preserve">Yes /  </w:t>
            </w:r>
          </w:p>
          <w:p w14:paraId="77AED3EE" w14:textId="77777777" w:rsidR="007B05C1" w:rsidRDefault="007B05C1" w:rsidP="007B05C1">
            <w:pPr>
              <w:spacing w:before="120" w:after="120"/>
            </w:pPr>
            <w:r>
              <w:t>Comment if needed:</w:t>
            </w:r>
          </w:p>
        </w:tc>
      </w:tr>
      <w:tr w:rsidR="00873ACB" w:rsidRPr="00873ACB" w14:paraId="75121831" w14:textId="77777777" w:rsidTr="1623461C">
        <w:tc>
          <w:tcPr>
            <w:tcW w:w="14174" w:type="dxa"/>
            <w:gridSpan w:val="4"/>
            <w:shd w:val="clear" w:color="auto" w:fill="808080" w:themeFill="background1" w:themeFillShade="80"/>
          </w:tcPr>
          <w:p w14:paraId="29EFF18B" w14:textId="77777777" w:rsidR="007B05C1" w:rsidRPr="00873ACB" w:rsidRDefault="007B05C1" w:rsidP="007B05C1">
            <w:pPr>
              <w:spacing w:before="120" w:after="120"/>
              <w:rPr>
                <w:b/>
                <w:color w:val="FFFFFF" w:themeColor="background1"/>
              </w:rPr>
            </w:pPr>
            <w:r w:rsidRPr="00873ACB">
              <w:rPr>
                <w:b/>
                <w:color w:val="FFFFFF" w:themeColor="background1"/>
              </w:rPr>
              <w:t>Reminder: Monitor the effectiveness of controls and change if necessary. Review the risk assessment if an incident or significant change occurs.</w:t>
            </w:r>
          </w:p>
        </w:tc>
      </w:tr>
    </w:tbl>
    <w:p w14:paraId="231DA2C1" w14:textId="46383170" w:rsidR="007B05C1" w:rsidRDefault="007B05C1"/>
    <w:p w14:paraId="74CD79A4" w14:textId="09C06E42" w:rsidR="00E706C6" w:rsidRDefault="00E706C6"/>
    <w:p w14:paraId="3652A02F" w14:textId="1AD80C7C" w:rsidR="00E706C6" w:rsidRDefault="00E706C6"/>
    <w:p w14:paraId="6D63A99E" w14:textId="236EF18F" w:rsidR="00E706C6" w:rsidRDefault="00E706C6"/>
    <w:p w14:paraId="7235C8CC" w14:textId="14652FC0" w:rsidR="00E706C6" w:rsidRDefault="00E706C6"/>
    <w:p w14:paraId="08E5931F" w14:textId="6A49D2D8" w:rsidR="00E706C6" w:rsidRDefault="00E706C6"/>
    <w:p w14:paraId="2D2A865B" w14:textId="53711B63" w:rsidR="00E706C6" w:rsidRDefault="00E706C6"/>
    <w:p w14:paraId="353485FF" w14:textId="3B056A18" w:rsidR="00E706C6" w:rsidRDefault="00E706C6"/>
    <w:p w14:paraId="59C3E81E" w14:textId="4BACB917" w:rsidR="00E706C6" w:rsidRDefault="00E706C6"/>
    <w:p w14:paraId="3C457A4D" w14:textId="5071B8BC" w:rsidR="00E706C6" w:rsidRDefault="00E706C6"/>
    <w:p w14:paraId="35C8D931" w14:textId="7540FEEB" w:rsidR="00E706C6" w:rsidRDefault="00E706C6"/>
    <w:p w14:paraId="59808092" w14:textId="31D13CFA" w:rsidR="00E706C6" w:rsidRDefault="00E706C6"/>
    <w:p w14:paraId="431D17CA" w14:textId="77777777" w:rsidR="00E706C6" w:rsidRDefault="00E706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"/>
        <w:gridCol w:w="5080"/>
        <w:gridCol w:w="8362"/>
      </w:tblGrid>
      <w:tr w:rsidR="007B05C1" w:rsidRPr="00205359" w14:paraId="797233BD" w14:textId="77777777" w:rsidTr="1623461C">
        <w:tc>
          <w:tcPr>
            <w:tcW w:w="14174" w:type="dxa"/>
            <w:gridSpan w:val="3"/>
            <w:shd w:val="clear" w:color="auto" w:fill="1F497D" w:themeFill="text2"/>
          </w:tcPr>
          <w:p w14:paraId="42F9850E" w14:textId="77777777" w:rsidR="007B05C1" w:rsidRPr="00205359" w:rsidRDefault="007B05C1" w:rsidP="007B05C1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Risk Matrix</w:t>
            </w:r>
          </w:p>
        </w:tc>
      </w:tr>
      <w:tr w:rsidR="007B05C1" w14:paraId="4A72CB2C" w14:textId="77777777" w:rsidTr="1623461C">
        <w:tc>
          <w:tcPr>
            <w:tcW w:w="64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37C8B5" w14:textId="77777777" w:rsidR="007B05C1" w:rsidRPr="00292FA2" w:rsidRDefault="007B05C1">
            <w:pPr>
              <w:rPr>
                <w:b/>
              </w:rPr>
            </w:pP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1B82B9" w14:textId="77777777" w:rsidR="007B05C1" w:rsidRPr="00292FA2" w:rsidRDefault="007B05C1">
            <w:pPr>
              <w:rPr>
                <w:b/>
              </w:rPr>
            </w:pPr>
            <w:r w:rsidRPr="00292FA2">
              <w:rPr>
                <w:b/>
              </w:rPr>
              <w:t>Consequence</w:t>
            </w:r>
          </w:p>
        </w:tc>
      </w:tr>
      <w:tr w:rsidR="007B05C1" w14:paraId="336D3C6B" w14:textId="77777777" w:rsidTr="1623461C">
        <w:trPr>
          <w:cantSplit/>
          <w:trHeight w:val="1134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30E93A44" w14:textId="77777777" w:rsidR="007B05C1" w:rsidRPr="00292FA2" w:rsidRDefault="007B05C1" w:rsidP="00292FA2">
            <w:pPr>
              <w:ind w:left="113" w:right="113"/>
              <w:jc w:val="center"/>
              <w:rPr>
                <w:b/>
              </w:rPr>
            </w:pPr>
            <w:r w:rsidRPr="00292FA2">
              <w:rPr>
                <w:b/>
              </w:rPr>
              <w:lastRenderedPageBreak/>
              <w:t>Likelihood</w:t>
            </w:r>
          </w:p>
        </w:tc>
        <w:tc>
          <w:tcPr>
            <w:tcW w:w="13215" w:type="dxa"/>
            <w:gridSpan w:val="2"/>
            <w:tcBorders>
              <w:left w:val="nil"/>
            </w:tcBorders>
          </w:tcPr>
          <w:tbl>
            <w:tblPr>
              <w:tblStyle w:val="TableGrid"/>
              <w:tblW w:w="13208" w:type="dxa"/>
              <w:tblLook w:val="04A0" w:firstRow="1" w:lastRow="0" w:firstColumn="1" w:lastColumn="0" w:noHBand="0" w:noVBand="1"/>
            </w:tblPr>
            <w:tblGrid>
              <w:gridCol w:w="1215"/>
              <w:gridCol w:w="2070"/>
              <w:gridCol w:w="2410"/>
              <w:gridCol w:w="2469"/>
              <w:gridCol w:w="2551"/>
              <w:gridCol w:w="2493"/>
            </w:tblGrid>
            <w:tr w:rsidR="00292FA2" w14:paraId="7FFD1F43" w14:textId="77777777" w:rsidTr="1623461C">
              <w:tc>
                <w:tcPr>
                  <w:tcW w:w="1215" w:type="dxa"/>
                </w:tcPr>
                <w:p w14:paraId="7E6D1007" w14:textId="77777777" w:rsidR="007B05C1" w:rsidRDefault="007B05C1"/>
              </w:tc>
              <w:tc>
                <w:tcPr>
                  <w:tcW w:w="2070" w:type="dxa"/>
                  <w:tcBorders>
                    <w:bottom w:val="single" w:sz="4" w:space="0" w:color="auto"/>
                  </w:tcBorders>
                </w:tcPr>
                <w:p w14:paraId="390CC7C4" w14:textId="77777777" w:rsidR="007B05C1" w:rsidRDefault="007B05C1">
                  <w:r>
                    <w:t>Insignificant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14:paraId="3A588158" w14:textId="77777777" w:rsidR="007B05C1" w:rsidRDefault="007B05C1">
                  <w:r>
                    <w:t>Minor</w:t>
                  </w:r>
                </w:p>
              </w:tc>
              <w:tc>
                <w:tcPr>
                  <w:tcW w:w="2469" w:type="dxa"/>
                  <w:tcBorders>
                    <w:bottom w:val="single" w:sz="4" w:space="0" w:color="auto"/>
                  </w:tcBorders>
                </w:tcPr>
                <w:p w14:paraId="7066F052" w14:textId="77777777" w:rsidR="007B05C1" w:rsidRDefault="007B05C1">
                  <w:r>
                    <w:t>Moderate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381E7473" w14:textId="77777777" w:rsidR="007B05C1" w:rsidRDefault="007B05C1">
                  <w:r>
                    <w:t>Major</w:t>
                  </w: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14:paraId="03662098" w14:textId="77777777" w:rsidR="007B05C1" w:rsidRDefault="007B05C1">
                  <w:r>
                    <w:t>Catastrophic</w:t>
                  </w:r>
                </w:p>
              </w:tc>
            </w:tr>
            <w:tr w:rsidR="00292FA2" w14:paraId="7B12C338" w14:textId="77777777" w:rsidTr="1623461C">
              <w:trPr>
                <w:cantSplit/>
                <w:trHeight w:val="1134"/>
              </w:trPr>
              <w:tc>
                <w:tcPr>
                  <w:tcW w:w="1215" w:type="dxa"/>
                  <w:textDirection w:val="btLr"/>
                </w:tcPr>
                <w:p w14:paraId="2CA54873" w14:textId="77777777" w:rsidR="007B05C1" w:rsidRDefault="007B05C1" w:rsidP="00292FA2">
                  <w:pPr>
                    <w:ind w:left="113" w:right="113"/>
                    <w:jc w:val="center"/>
                  </w:pPr>
                  <w:r>
                    <w:t>Almost certain</w:t>
                  </w:r>
                </w:p>
              </w:tc>
              <w:tc>
                <w:tcPr>
                  <w:tcW w:w="207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5BD92809" w14:textId="77777777" w:rsidR="007B05C1" w:rsidRDefault="007B05C1" w:rsidP="00292FA2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34E1CD51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6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558E736B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223F"/>
                  <w:vAlign w:val="center"/>
                </w:tcPr>
                <w:p w14:paraId="54EEA54A" w14:textId="77777777" w:rsidR="007B05C1" w:rsidRDefault="007B05C1" w:rsidP="00292FA2">
                  <w:pPr>
                    <w:jc w:val="center"/>
                  </w:pPr>
                  <w:r>
                    <w:t>Extreme</w:t>
                  </w:r>
                </w:p>
              </w:tc>
              <w:tc>
                <w:tcPr>
                  <w:tcW w:w="2493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</w:tcPr>
                <w:p w14:paraId="6247E46B" w14:textId="77777777" w:rsidR="007B05C1" w:rsidRDefault="00292FA2" w:rsidP="00292FA2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292FA2" w14:paraId="797B6566" w14:textId="77777777" w:rsidTr="1623461C">
              <w:trPr>
                <w:cantSplit/>
                <w:trHeight w:val="1134"/>
              </w:trPr>
              <w:tc>
                <w:tcPr>
                  <w:tcW w:w="1215" w:type="dxa"/>
                  <w:textDirection w:val="btLr"/>
                </w:tcPr>
                <w:p w14:paraId="19D84032" w14:textId="77777777" w:rsidR="007B05C1" w:rsidRDefault="007B05C1" w:rsidP="00292FA2">
                  <w:pPr>
                    <w:ind w:left="113" w:right="113"/>
                    <w:jc w:val="center"/>
                  </w:pPr>
                  <w:r>
                    <w:t>Likely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18237397" w14:textId="77777777" w:rsidR="007B05C1" w:rsidRDefault="007B05C1" w:rsidP="00292FA2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23162EE4" w14:textId="77777777" w:rsidR="007B05C1" w:rsidRDefault="007B05C1" w:rsidP="00292FA2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25119BCC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223F"/>
                  <w:vAlign w:val="center"/>
                </w:tcPr>
                <w:p w14:paraId="2F92B914" w14:textId="77777777" w:rsidR="007B05C1" w:rsidRDefault="007B05C1" w:rsidP="00292FA2">
                  <w:pPr>
                    <w:jc w:val="center"/>
                  </w:pPr>
                  <w:r>
                    <w:t>Extreme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</w:tcPr>
                <w:p w14:paraId="2AD2F12F" w14:textId="77777777" w:rsidR="007B05C1" w:rsidRDefault="00292FA2" w:rsidP="00292FA2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292FA2" w14:paraId="2FFCD0C2" w14:textId="77777777" w:rsidTr="1623461C">
              <w:trPr>
                <w:cantSplit/>
                <w:trHeight w:val="1134"/>
              </w:trPr>
              <w:tc>
                <w:tcPr>
                  <w:tcW w:w="1215" w:type="dxa"/>
                  <w:textDirection w:val="btLr"/>
                </w:tcPr>
                <w:p w14:paraId="0DEDE548" w14:textId="77777777" w:rsidR="007B05C1" w:rsidRDefault="007B05C1" w:rsidP="00292FA2">
                  <w:pPr>
                    <w:ind w:left="113" w:right="113"/>
                    <w:jc w:val="center"/>
                  </w:pPr>
                  <w:r>
                    <w:t>Possible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A81ABEE" w14:textId="77777777" w:rsidR="007B05C1" w:rsidRDefault="007B05C1" w:rsidP="00292FA2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14:paraId="5BADD32E" w14:textId="77777777" w:rsidR="007B05C1" w:rsidRDefault="007B05C1" w:rsidP="00292FA2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368B6028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14:paraId="1BF4AD35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</w:tcPr>
                <w:p w14:paraId="14A59975" w14:textId="77777777" w:rsidR="007B05C1" w:rsidRDefault="00292FA2" w:rsidP="00292FA2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292FA2" w14:paraId="1D7BC03B" w14:textId="77777777" w:rsidTr="1623461C">
              <w:trPr>
                <w:cantSplit/>
                <w:trHeight w:val="1134"/>
              </w:trPr>
              <w:tc>
                <w:tcPr>
                  <w:tcW w:w="1215" w:type="dxa"/>
                  <w:textDirection w:val="btLr"/>
                </w:tcPr>
                <w:p w14:paraId="10E15F3F" w14:textId="77777777" w:rsidR="007B05C1" w:rsidRDefault="007B05C1" w:rsidP="00292FA2">
                  <w:pPr>
                    <w:ind w:left="113" w:right="113"/>
                    <w:jc w:val="center"/>
                  </w:pPr>
                  <w:r>
                    <w:t>Unlikely</w:t>
                  </w:r>
                </w:p>
              </w:tc>
              <w:tc>
                <w:tcPr>
                  <w:tcW w:w="2070" w:type="dxa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10FB347" w14:textId="77777777" w:rsidR="007B05C1" w:rsidRDefault="007B05C1" w:rsidP="00292FA2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25D77E5" w14:textId="77777777" w:rsidR="007B05C1" w:rsidRDefault="007B05C1" w:rsidP="00292FA2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69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14:paraId="16CD6283" w14:textId="77777777" w:rsidR="007B05C1" w:rsidRDefault="007B05C1" w:rsidP="00292FA2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FFC000"/>
                  <w:vAlign w:val="center"/>
                </w:tcPr>
                <w:p w14:paraId="6048F8A8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  <w:shd w:val="clear" w:color="auto" w:fill="FFC000"/>
                  <w:vAlign w:val="center"/>
                </w:tcPr>
                <w:p w14:paraId="6A78204B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</w:tr>
            <w:tr w:rsidR="00292FA2" w14:paraId="490E64D4" w14:textId="77777777" w:rsidTr="1623461C">
              <w:trPr>
                <w:cantSplit/>
                <w:trHeight w:val="1134"/>
              </w:trPr>
              <w:tc>
                <w:tcPr>
                  <w:tcW w:w="1215" w:type="dxa"/>
                  <w:textDirection w:val="btLr"/>
                </w:tcPr>
                <w:p w14:paraId="2F8A48E3" w14:textId="77777777" w:rsidR="007B05C1" w:rsidRDefault="007B05C1" w:rsidP="00292FA2">
                  <w:pPr>
                    <w:ind w:left="113" w:right="113"/>
                    <w:jc w:val="center"/>
                  </w:pPr>
                  <w:r>
                    <w:t>Rare</w:t>
                  </w:r>
                </w:p>
              </w:tc>
              <w:tc>
                <w:tcPr>
                  <w:tcW w:w="2070" w:type="dxa"/>
                  <w:shd w:val="clear" w:color="auto" w:fill="C2D69B" w:themeFill="accent3" w:themeFillTint="99"/>
                  <w:vAlign w:val="center"/>
                </w:tcPr>
                <w:p w14:paraId="671B01CE" w14:textId="77777777" w:rsidR="007B05C1" w:rsidRDefault="007B05C1" w:rsidP="00292FA2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shd w:val="clear" w:color="auto" w:fill="C2D69B" w:themeFill="accent3" w:themeFillTint="99"/>
                  <w:vAlign w:val="center"/>
                </w:tcPr>
                <w:p w14:paraId="122137C5" w14:textId="77777777" w:rsidR="007B05C1" w:rsidRDefault="007B05C1" w:rsidP="00292FA2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69" w:type="dxa"/>
                  <w:shd w:val="clear" w:color="auto" w:fill="C2D69B" w:themeFill="accent3" w:themeFillTint="99"/>
                  <w:vAlign w:val="center"/>
                </w:tcPr>
                <w:p w14:paraId="1F6544AE" w14:textId="77777777" w:rsidR="007B05C1" w:rsidRDefault="007B05C1" w:rsidP="00292FA2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551" w:type="dxa"/>
                  <w:shd w:val="clear" w:color="auto" w:fill="FFFF99"/>
                  <w:vAlign w:val="center"/>
                </w:tcPr>
                <w:p w14:paraId="0B087EF6" w14:textId="77777777" w:rsidR="007B05C1" w:rsidRDefault="007B05C1" w:rsidP="00292FA2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93" w:type="dxa"/>
                  <w:shd w:val="clear" w:color="auto" w:fill="FFC000"/>
                  <w:vAlign w:val="center"/>
                </w:tcPr>
                <w:p w14:paraId="5FFB5C3C" w14:textId="77777777" w:rsidR="007B05C1" w:rsidRDefault="007B05C1" w:rsidP="00292FA2">
                  <w:pPr>
                    <w:jc w:val="center"/>
                  </w:pPr>
                  <w:r>
                    <w:t>High</w:t>
                  </w:r>
                </w:p>
              </w:tc>
            </w:tr>
          </w:tbl>
          <w:p w14:paraId="483EFC98" w14:textId="77777777" w:rsidR="007B05C1" w:rsidRDefault="007B05C1"/>
        </w:tc>
      </w:tr>
    </w:tbl>
    <w:p w14:paraId="00B3AF9D" w14:textId="77777777" w:rsidR="007B05C1" w:rsidRDefault="007B05C1"/>
    <w:sectPr w:rsidR="007B05C1" w:rsidSect="006113F8">
      <w:footerReference w:type="default" r:id="rId9"/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AE1A8" w14:textId="77777777" w:rsidR="00587FEF" w:rsidRDefault="00587FEF" w:rsidP="00873ACB">
      <w:pPr>
        <w:spacing w:after="0" w:line="240" w:lineRule="auto"/>
      </w:pPr>
      <w:r>
        <w:separator/>
      </w:r>
    </w:p>
  </w:endnote>
  <w:endnote w:type="continuationSeparator" w:id="0">
    <w:p w14:paraId="4639EA13" w14:textId="77777777" w:rsidR="00587FEF" w:rsidRDefault="00587FEF" w:rsidP="0087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4556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BE5689" w14:textId="77777777" w:rsidR="00873ACB" w:rsidRDefault="00873A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B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B0A82E9" w14:textId="77777777" w:rsidR="00873ACB" w:rsidRDefault="00873A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C04CD" w14:textId="77777777" w:rsidR="00587FEF" w:rsidRDefault="00587FEF" w:rsidP="00873ACB">
      <w:pPr>
        <w:spacing w:after="0" w:line="240" w:lineRule="auto"/>
      </w:pPr>
      <w:r>
        <w:separator/>
      </w:r>
    </w:p>
  </w:footnote>
  <w:footnote w:type="continuationSeparator" w:id="0">
    <w:p w14:paraId="68D7F898" w14:textId="77777777" w:rsidR="00587FEF" w:rsidRDefault="00587FEF" w:rsidP="00873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59"/>
    <w:rsid w:val="00030C7F"/>
    <w:rsid w:val="000B1B3A"/>
    <w:rsid w:val="000C6C2B"/>
    <w:rsid w:val="001214DC"/>
    <w:rsid w:val="00205359"/>
    <w:rsid w:val="00291B46"/>
    <w:rsid w:val="00292FA2"/>
    <w:rsid w:val="002A752D"/>
    <w:rsid w:val="003A3F81"/>
    <w:rsid w:val="00400A74"/>
    <w:rsid w:val="0041307B"/>
    <w:rsid w:val="00587FEF"/>
    <w:rsid w:val="006113F8"/>
    <w:rsid w:val="007B05C1"/>
    <w:rsid w:val="00873ACB"/>
    <w:rsid w:val="00A94809"/>
    <w:rsid w:val="00AD60AA"/>
    <w:rsid w:val="00DB2C0A"/>
    <w:rsid w:val="00E04473"/>
    <w:rsid w:val="00E34424"/>
    <w:rsid w:val="00E706C6"/>
    <w:rsid w:val="00E76A9C"/>
    <w:rsid w:val="00E77625"/>
    <w:rsid w:val="00F352D2"/>
    <w:rsid w:val="00F55C5A"/>
    <w:rsid w:val="018FD302"/>
    <w:rsid w:val="0662BF0F"/>
    <w:rsid w:val="08830A2A"/>
    <w:rsid w:val="0CED49D1"/>
    <w:rsid w:val="0F17FC9F"/>
    <w:rsid w:val="107AD5B9"/>
    <w:rsid w:val="11C13372"/>
    <w:rsid w:val="11CC6D58"/>
    <w:rsid w:val="1303C1D7"/>
    <w:rsid w:val="15BB5954"/>
    <w:rsid w:val="1623461C"/>
    <w:rsid w:val="1762AEBD"/>
    <w:rsid w:val="1845C97B"/>
    <w:rsid w:val="1A0B12E6"/>
    <w:rsid w:val="1A499F11"/>
    <w:rsid w:val="1FDDDBCE"/>
    <w:rsid w:val="227D1B25"/>
    <w:rsid w:val="2EE49DE0"/>
    <w:rsid w:val="30DEF099"/>
    <w:rsid w:val="30F851EB"/>
    <w:rsid w:val="35A82AC1"/>
    <w:rsid w:val="3820A801"/>
    <w:rsid w:val="3B48E534"/>
    <w:rsid w:val="3F3B595F"/>
    <w:rsid w:val="416AC7D4"/>
    <w:rsid w:val="4293B0F5"/>
    <w:rsid w:val="43BE156E"/>
    <w:rsid w:val="44B8335E"/>
    <w:rsid w:val="45ECFB96"/>
    <w:rsid w:val="4BC26B00"/>
    <w:rsid w:val="4C19DB9F"/>
    <w:rsid w:val="4E58C6C7"/>
    <w:rsid w:val="51DFF281"/>
    <w:rsid w:val="55592981"/>
    <w:rsid w:val="5C2ECCDC"/>
    <w:rsid w:val="5CCC49DC"/>
    <w:rsid w:val="5E5BF4DB"/>
    <w:rsid w:val="60FDB577"/>
    <w:rsid w:val="65F28283"/>
    <w:rsid w:val="679838BC"/>
    <w:rsid w:val="6847710A"/>
    <w:rsid w:val="691CBBB6"/>
    <w:rsid w:val="69391F44"/>
    <w:rsid w:val="6FA8ED1C"/>
    <w:rsid w:val="768EF945"/>
    <w:rsid w:val="770C5AF7"/>
    <w:rsid w:val="79C6DB56"/>
    <w:rsid w:val="7AD6C982"/>
    <w:rsid w:val="7D4D5AC3"/>
    <w:rsid w:val="7DF1A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BEA7A"/>
  <w15:docId w15:val="{8169C920-3D67-46EC-AC62-CA2B5C13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3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ACB"/>
  </w:style>
  <w:style w:type="paragraph" w:styleId="Footer">
    <w:name w:val="footer"/>
    <w:basedOn w:val="Normal"/>
    <w:link w:val="FooterChar"/>
    <w:uiPriority w:val="99"/>
    <w:unhideWhenUsed/>
    <w:rsid w:val="00873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EDD72985E374482F79DBA4BAA0D4D" ma:contentTypeVersion="19" ma:contentTypeDescription="Create a new document." ma:contentTypeScope="" ma:versionID="860e76b80c6660e8e36218eaadab83ad">
  <xsd:schema xmlns:xsd="http://www.w3.org/2001/XMLSchema" xmlns:xs="http://www.w3.org/2001/XMLSchema" xmlns:p="http://schemas.microsoft.com/office/2006/metadata/properties" xmlns:ns2="9c608f71-892b-47f5-aa89-a338cc64690b" xmlns:ns3="213d67ae-0007-4236-a42e-0497a27920bf" targetNamespace="http://schemas.microsoft.com/office/2006/metadata/properties" ma:root="true" ma:fieldsID="8c00df54a3f8121efdd7de276ea9c942" ns2:_="" ns3:_="">
    <xsd:import namespace="9c608f71-892b-47f5-aa89-a338cc64690b"/>
    <xsd:import namespace="213d67ae-0007-4236-a42e-0497a279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08f71-892b-47f5-aa89-a338cc646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eb51aa-ed73-4916-a182-fd6c575d4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d67ae-0007-4236-a42e-0497a27920b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f66706-eca4-4629-95af-00fc5fb2526e}" ma:internalName="TaxCatchAll" ma:showField="CatchAllData" ma:web="213d67ae-0007-4236-a42e-0497a2792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08f71-892b-47f5-aa89-a338cc64690b">
      <Terms xmlns="http://schemas.microsoft.com/office/infopath/2007/PartnerControls"/>
    </lcf76f155ced4ddcb4097134ff3c332f>
    <TaxCatchAll xmlns="213d67ae-0007-4236-a42e-0497a27920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48FF4-AB99-444B-BC00-562D05DA8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08f71-892b-47f5-aa89-a338cc64690b"/>
    <ds:schemaRef ds:uri="213d67ae-0007-4236-a42e-0497a2792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1235F1-DAE3-4CE7-920E-7CC7B10BDE46}">
  <ds:schemaRefs>
    <ds:schemaRef ds:uri="http://schemas.microsoft.com/office/2006/metadata/properties"/>
    <ds:schemaRef ds:uri="http://schemas.microsoft.com/office/infopath/2007/PartnerControls"/>
    <ds:schemaRef ds:uri="9c608f71-892b-47f5-aa89-a338cc64690b"/>
    <ds:schemaRef ds:uri="213d67ae-0007-4236-a42e-0497a27920bf"/>
  </ds:schemaRefs>
</ds:datastoreItem>
</file>

<file path=customXml/itemProps3.xml><?xml version="1.0" encoding="utf-8"?>
<ds:datastoreItem xmlns:ds="http://schemas.openxmlformats.org/officeDocument/2006/customXml" ds:itemID="{46DCB754-DDF8-414A-8232-3C9112D3A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Christian</dc:creator>
  <cp:lastModifiedBy>Barb Francis</cp:lastModifiedBy>
  <cp:revision>2</cp:revision>
  <dcterms:created xsi:type="dcterms:W3CDTF">2025-11-10T02:53:00Z</dcterms:created>
  <dcterms:modified xsi:type="dcterms:W3CDTF">2025-11-10T02:53:00Z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0x0101000A7EDD72985E374482F79DBA4BAA0D4D</vt:lpwstr>
  </property>
  <property fmtid="{D5CDD505-2E9C-101B-9397-08002B2CF9AE}" pid="3" name="MediaServiceImageTags">
    <vt:lpwstr/>
  </property>
</Properties>
</file>